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50" w:rsidRDefault="00080250" w:rsidP="0008025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</w:rPr>
        <w:t>e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search Article for </w:t>
      </w:r>
      <w:r w:rsidRPr="002A5036">
        <w:rPr>
          <w:rFonts w:ascii="Times New Roman" w:hAnsi="Times New Roman" w:cs="Times New Roman" w:hint="eastAsia"/>
          <w:i/>
          <w:color w:val="000000" w:themeColor="text1"/>
          <w:sz w:val="24"/>
        </w:rPr>
        <w:t xml:space="preserve">J. </w:t>
      </w:r>
      <w:proofErr w:type="spellStart"/>
      <w:r w:rsidRPr="002A5036">
        <w:rPr>
          <w:rFonts w:ascii="Times New Roman" w:hAnsi="Times New Roman" w:cs="Times New Roman" w:hint="eastAsia"/>
          <w:i/>
          <w:color w:val="000000" w:themeColor="text1"/>
          <w:sz w:val="24"/>
        </w:rPr>
        <w:t>Electrochem</w:t>
      </w:r>
      <w:proofErr w:type="spellEnd"/>
      <w:r w:rsidRPr="002A5036">
        <w:rPr>
          <w:rFonts w:ascii="Times New Roman" w:hAnsi="Times New Roman" w:cs="Times New Roman" w:hint="eastAsia"/>
          <w:i/>
          <w:color w:val="000000" w:themeColor="text1"/>
          <w:sz w:val="24"/>
        </w:rPr>
        <w:t xml:space="preserve">. </w:t>
      </w:r>
      <w:r w:rsidRPr="002A5036">
        <w:rPr>
          <w:rFonts w:ascii="Times New Roman" w:hAnsi="Times New Roman" w:cs="Times New Roman"/>
          <w:i/>
          <w:color w:val="000000" w:themeColor="text1"/>
          <w:sz w:val="24"/>
        </w:rPr>
        <w:t>Sci. Tech</w:t>
      </w:r>
      <w:r>
        <w:rPr>
          <w:rFonts w:ascii="Times New Roman" w:hAnsi="Times New Roman" w:cs="Times New Roman"/>
          <w:i/>
          <w:color w:val="000000" w:themeColor="text1"/>
          <w:sz w:val="24"/>
        </w:rPr>
        <w:t>nol.</w:t>
      </w:r>
    </w:p>
    <w:p w:rsidR="00080250" w:rsidRDefault="00080250" w:rsidP="00080250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080250" w:rsidRPr="009D3E1C" w:rsidRDefault="00080250" w:rsidP="009D3E1C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9D3E1C">
        <w:rPr>
          <w:rFonts w:ascii="Times New Roman" w:hAnsi="Times New Roman" w:cs="Times New Roman"/>
          <w:color w:val="000000" w:themeColor="text1"/>
          <w:sz w:val="36"/>
        </w:rPr>
        <w:t>Supplementary Information</w:t>
      </w:r>
    </w:p>
    <w:p w:rsidR="00080250" w:rsidRPr="006B7944" w:rsidRDefault="00080250" w:rsidP="0008025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080250" w:rsidRPr="006B7944" w:rsidRDefault="00080250" w:rsidP="0008025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080250" w:rsidRPr="006B7944" w:rsidRDefault="00080250" w:rsidP="0008025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6B7944">
        <w:rPr>
          <w:rFonts w:ascii="Times New Roman" w:hAnsi="Times New Roman" w:cs="Times New Roman"/>
          <w:color w:val="000000" w:themeColor="text1"/>
          <w:sz w:val="32"/>
        </w:rPr>
        <w:t>Effect of Iron</w:t>
      </w:r>
      <w:r w:rsidRPr="006B7944">
        <w:rPr>
          <w:rFonts w:ascii="Times New Roman" w:hAnsi="Times New Roman" w:cs="Times New Roman" w:hint="eastAsia"/>
          <w:color w:val="000000" w:themeColor="text1"/>
          <w:sz w:val="32"/>
        </w:rPr>
        <w:t xml:space="preserve"> </w:t>
      </w:r>
      <w:r w:rsidRPr="006B7944">
        <w:rPr>
          <w:rFonts w:ascii="Times New Roman" w:hAnsi="Times New Roman" w:cs="Times New Roman"/>
          <w:color w:val="000000" w:themeColor="text1"/>
          <w:sz w:val="32"/>
        </w:rPr>
        <w:t>Species in mesoporous Fe</w:t>
      </w:r>
      <w:r>
        <w:rPr>
          <w:rFonts w:ascii="Times New Roman" w:hAnsi="Times New Roman" w:cs="Times New Roman"/>
          <w:color w:val="000000" w:themeColor="text1"/>
          <w:sz w:val="32"/>
        </w:rPr>
        <w:t>-</w:t>
      </w:r>
      <w:r w:rsidRPr="006B7944">
        <w:rPr>
          <w:rFonts w:ascii="Times New Roman" w:hAnsi="Times New Roman" w:cs="Times New Roman"/>
          <w:color w:val="000000" w:themeColor="text1"/>
          <w:sz w:val="32"/>
        </w:rPr>
        <w:t>N</w:t>
      </w:r>
      <w:r>
        <w:rPr>
          <w:rFonts w:ascii="Times New Roman" w:hAnsi="Times New Roman" w:cs="Times New Roman"/>
          <w:color w:val="000000" w:themeColor="text1"/>
          <w:sz w:val="32"/>
        </w:rPr>
        <w:t>/</w:t>
      </w:r>
      <w:r w:rsidRPr="006B7944">
        <w:rPr>
          <w:rFonts w:ascii="Times New Roman" w:hAnsi="Times New Roman" w:cs="Times New Roman"/>
          <w:color w:val="000000" w:themeColor="text1"/>
          <w:sz w:val="32"/>
        </w:rPr>
        <w:t>C Catalysts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with different shapes</w:t>
      </w:r>
      <w:r w:rsidRPr="006B7944">
        <w:rPr>
          <w:rFonts w:ascii="Times New Roman" w:hAnsi="Times New Roman" w:cs="Times New Roman"/>
          <w:color w:val="000000" w:themeColor="text1"/>
          <w:sz w:val="32"/>
        </w:rPr>
        <w:t xml:space="preserve"> on Activity towards Oxygen Reduction Reaction </w:t>
      </w:r>
    </w:p>
    <w:p w:rsidR="00080250" w:rsidRPr="006B7944" w:rsidRDefault="00080250" w:rsidP="0008025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080250" w:rsidRPr="006B7944" w:rsidRDefault="00080250" w:rsidP="0008025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080250" w:rsidRPr="006B7944" w:rsidRDefault="00080250" w:rsidP="0008025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080250" w:rsidRPr="006B7944" w:rsidRDefault="00080250" w:rsidP="0008025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080250" w:rsidRPr="006B7944" w:rsidRDefault="00080250" w:rsidP="00080250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B7944">
        <w:rPr>
          <w:rFonts w:ascii="Times New Roman" w:hAnsi="Times New Roman" w:cs="Times New Roman"/>
          <w:bCs/>
          <w:color w:val="000000" w:themeColor="text1"/>
          <w:sz w:val="24"/>
          <w:lang w:val="nl-NL"/>
        </w:rPr>
        <w:t>Taehong Kang</w:t>
      </w:r>
      <w:r w:rsidRPr="006B7944">
        <w:rPr>
          <w:rFonts w:ascii="Times New Roman" w:hAnsi="Times New Roman" w:cs="Times New Roman"/>
          <w:bCs/>
          <w:color w:val="000000" w:themeColor="text1"/>
          <w:sz w:val="24"/>
          <w:vertAlign w:val="superscript"/>
          <w:lang w:val="nl-NL"/>
        </w:rPr>
        <w:t>#</w:t>
      </w:r>
      <w:r w:rsidRPr="006B7944">
        <w:rPr>
          <w:rFonts w:ascii="Times New Roman" w:hAnsi="Times New Roman" w:cs="Times New Roman"/>
          <w:bCs/>
          <w:color w:val="000000" w:themeColor="text1"/>
          <w:sz w:val="24"/>
          <w:lang w:val="nl-NL"/>
        </w:rPr>
        <w:t>, Jiyeon Lee</w:t>
      </w:r>
      <w:r w:rsidRPr="006B7944">
        <w:rPr>
          <w:rFonts w:ascii="Times New Roman" w:hAnsi="Times New Roman" w:cs="Times New Roman"/>
          <w:bCs/>
          <w:color w:val="000000" w:themeColor="text1"/>
          <w:sz w:val="24"/>
          <w:vertAlign w:val="superscript"/>
          <w:lang w:val="nl-NL"/>
        </w:rPr>
        <w:t>#</w:t>
      </w:r>
      <w:r w:rsidRPr="006B7944">
        <w:rPr>
          <w:rFonts w:ascii="Times New Roman" w:hAnsi="Times New Roman" w:cs="Times New Roman"/>
          <w:bCs/>
          <w:color w:val="000000" w:themeColor="text1"/>
          <w:sz w:val="24"/>
          <w:lang w:val="nl-NL"/>
        </w:rPr>
        <w:t>, Jong Gyeong Kim and Chanho Pak</w:t>
      </w:r>
      <w:r w:rsidRPr="006B7944">
        <w:rPr>
          <w:rFonts w:ascii="Times New Roman" w:hAnsi="Times New Roman" w:cs="Times New Roman"/>
          <w:bCs/>
          <w:color w:val="000000" w:themeColor="text1"/>
          <w:sz w:val="24"/>
          <w:vertAlign w:val="superscript"/>
          <w:lang w:val="nl-NL"/>
        </w:rPr>
        <w:t>*</w:t>
      </w:r>
    </w:p>
    <w:p w:rsidR="00080250" w:rsidRPr="006B7944" w:rsidRDefault="00080250" w:rsidP="0008025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6B7944">
        <w:rPr>
          <w:rFonts w:ascii="Times New Roman" w:hAnsi="Times New Roman" w:cs="Times New Roman"/>
          <w:bCs/>
          <w:i/>
          <w:iCs/>
          <w:color w:val="000000" w:themeColor="text1"/>
          <w:sz w:val="24"/>
        </w:rPr>
        <w:t>Graduate Program of Energy Technology, School of Integrated Technology, Institute of Integrated Technology, Gwangju Institute of Science and Technology, Gwangju, 61005 (Korea)</w:t>
      </w:r>
    </w:p>
    <w:p w:rsidR="00080250" w:rsidRPr="006B7944" w:rsidRDefault="00080250" w:rsidP="00080250">
      <w:pPr>
        <w:spacing w:after="0"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lang w:val="nl-NL"/>
        </w:rPr>
      </w:pPr>
    </w:p>
    <w:p w:rsidR="00080250" w:rsidRPr="006B7944" w:rsidRDefault="00080250" w:rsidP="00080250">
      <w:pPr>
        <w:spacing w:after="0"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lang w:val="nl-NL"/>
        </w:rPr>
      </w:pPr>
    </w:p>
    <w:p w:rsidR="00080250" w:rsidRPr="006B7944" w:rsidRDefault="00080250" w:rsidP="00080250">
      <w:pPr>
        <w:spacing w:after="0"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lang w:val="nl-NL"/>
        </w:rPr>
      </w:pPr>
    </w:p>
    <w:p w:rsidR="00080250" w:rsidRPr="006B7944" w:rsidRDefault="00080250" w:rsidP="00080250">
      <w:pPr>
        <w:spacing w:after="0"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lang w:val="nl-NL"/>
        </w:rPr>
      </w:pPr>
      <w:r w:rsidRPr="006B7944">
        <w:rPr>
          <w:rFonts w:ascii="Times New Roman" w:hAnsi="Times New Roman" w:cs="Times New Roman"/>
          <w:bCs/>
          <w:color w:val="000000" w:themeColor="text1"/>
          <w:sz w:val="24"/>
          <w:lang w:val="nl-NL"/>
        </w:rPr>
        <w:t>*Corresponding author: Chanho.pak@gist.ac.kr</w:t>
      </w:r>
    </w:p>
    <w:p w:rsidR="00080250" w:rsidRPr="006B7944" w:rsidRDefault="00080250" w:rsidP="00080250">
      <w:pPr>
        <w:spacing w:after="0"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lang w:val="nl-NL"/>
        </w:rPr>
      </w:pPr>
      <w:r w:rsidRPr="006B7944">
        <w:rPr>
          <w:rFonts w:ascii="Times New Roman" w:hAnsi="Times New Roman" w:cs="Times New Roman"/>
          <w:bCs/>
          <w:color w:val="000000" w:themeColor="text1"/>
          <w:sz w:val="24"/>
          <w:vertAlign w:val="superscript"/>
          <w:lang w:val="nl-NL"/>
        </w:rPr>
        <w:t>#</w:t>
      </w:r>
      <w:r w:rsidRPr="006B7944">
        <w:rPr>
          <w:rFonts w:ascii="Times New Roman" w:hAnsi="Times New Roman" w:cs="Times New Roman"/>
          <w:bCs/>
          <w:color w:val="000000" w:themeColor="text1"/>
          <w:sz w:val="24"/>
          <w:lang w:val="nl-NL"/>
        </w:rPr>
        <w:t>These authors made equal contributions to this work.</w:t>
      </w:r>
    </w:p>
    <w:p w:rsidR="00A24CFA" w:rsidRDefault="0022339F">
      <w:pPr>
        <w:rPr>
          <w:lang w:val="nl-NL"/>
        </w:rPr>
      </w:pPr>
    </w:p>
    <w:p w:rsidR="009D3E1C" w:rsidRDefault="009D3E1C">
      <w:pPr>
        <w:rPr>
          <w:lang w:val="nl-NL"/>
        </w:rPr>
      </w:pPr>
    </w:p>
    <w:p w:rsidR="009D3E1C" w:rsidRDefault="009D3E1C">
      <w:pPr>
        <w:rPr>
          <w:lang w:val="nl-NL"/>
        </w:rPr>
      </w:pPr>
    </w:p>
    <w:p w:rsidR="009D3E1C" w:rsidRDefault="009D3E1C">
      <w:pPr>
        <w:rPr>
          <w:lang w:val="nl-NL"/>
        </w:rPr>
      </w:pPr>
    </w:p>
    <w:p w:rsidR="00E63A58" w:rsidRDefault="00E63A58">
      <w:pPr>
        <w:rPr>
          <w:rFonts w:ascii="Times New Roman" w:hAnsi="Times New Roman" w:cs="Times New Roman"/>
          <w:sz w:val="24"/>
          <w:lang w:val="nl-NL"/>
        </w:rPr>
      </w:pPr>
    </w:p>
    <w:p w:rsidR="0022339F" w:rsidRDefault="0022339F">
      <w:pPr>
        <w:rPr>
          <w:rFonts w:ascii="Times New Roman" w:hAnsi="Times New Roman" w:cs="Times New Roman"/>
          <w:sz w:val="24"/>
          <w:lang w:val="nl-NL"/>
        </w:rPr>
      </w:pPr>
    </w:p>
    <w:p w:rsidR="00E63A58" w:rsidRDefault="00052318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3CB6A9F">
            <wp:extent cx="5956427" cy="2506361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69" cy="251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39F" w:rsidRDefault="0022339F" w:rsidP="0022339F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Figure S1. Linear sweep voltammogram before and after durability test of S_Fe-N-C and Pt/C. Amount of Pt/C was adjusted to 100 </w:t>
      </w:r>
      <w:r w:rsidRPr="009D3E1C">
        <w:rPr>
          <w:rFonts w:ascii="Times New Roman" w:hAnsi="Times New Roman" w:cs="Times New Roman"/>
          <w:sz w:val="24"/>
          <w:lang w:val="nl-NL"/>
        </w:rPr>
        <w:t>μ</w:t>
      </w:r>
      <w:r>
        <w:rPr>
          <w:rFonts w:ascii="Times New Roman" w:hAnsi="Times New Roman" w:cs="Times New Roman"/>
          <w:sz w:val="24"/>
          <w:lang w:val="nl-NL"/>
        </w:rPr>
        <w:t>g/cm</w:t>
      </w:r>
      <w:r w:rsidRPr="009D3E1C">
        <w:rPr>
          <w:rFonts w:ascii="Times New Roman" w:hAnsi="Times New Roman" w:cs="Times New Roman"/>
          <w:sz w:val="24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4"/>
          <w:lang w:val="nl-NL"/>
        </w:rPr>
        <w:t xml:space="preserve"> (A) and 300 </w:t>
      </w:r>
      <w:r w:rsidRPr="009D3E1C">
        <w:rPr>
          <w:rFonts w:ascii="Times New Roman" w:hAnsi="Times New Roman" w:cs="Times New Roman"/>
          <w:sz w:val="24"/>
          <w:lang w:val="nl-NL"/>
        </w:rPr>
        <w:t>μ</w:t>
      </w:r>
      <w:r>
        <w:rPr>
          <w:rFonts w:ascii="Times New Roman" w:hAnsi="Times New Roman" w:cs="Times New Roman"/>
          <w:sz w:val="24"/>
          <w:lang w:val="nl-NL"/>
        </w:rPr>
        <w:t>g/cm</w:t>
      </w:r>
      <w:r w:rsidRPr="0024491B">
        <w:rPr>
          <w:rFonts w:ascii="Times New Roman" w:hAnsi="Times New Roman" w:cs="Times New Roman"/>
          <w:sz w:val="24"/>
          <w:vertAlign w:val="superscript"/>
          <w:lang w:val="nl-NL"/>
        </w:rPr>
        <w:t>2</w:t>
      </w:r>
      <w:r>
        <w:rPr>
          <w:rFonts w:ascii="Times New Roman" w:hAnsi="Times New Roman" w:cs="Times New Roman"/>
          <w:sz w:val="24"/>
          <w:lang w:val="nl-NL"/>
        </w:rPr>
        <w:t xml:space="preserve"> (B), respectively.</w:t>
      </w:r>
    </w:p>
    <w:p w:rsidR="0022339F" w:rsidRPr="0022339F" w:rsidRDefault="0022339F">
      <w:pPr>
        <w:rPr>
          <w:rFonts w:ascii="Times New Roman" w:hAnsi="Times New Roman" w:cs="Times New Roman" w:hint="eastAsia"/>
          <w:sz w:val="24"/>
          <w:lang w:val="nl-NL"/>
        </w:rPr>
      </w:pPr>
      <w:bookmarkStart w:id="0" w:name="_GoBack"/>
      <w:bookmarkEnd w:id="0"/>
    </w:p>
    <w:sectPr w:rsidR="0022339F" w:rsidRPr="0022339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0"/>
    <w:rsid w:val="00052318"/>
    <w:rsid w:val="00080250"/>
    <w:rsid w:val="000A719F"/>
    <w:rsid w:val="0022339F"/>
    <w:rsid w:val="0024491B"/>
    <w:rsid w:val="003525E5"/>
    <w:rsid w:val="003D3ECA"/>
    <w:rsid w:val="005200FB"/>
    <w:rsid w:val="00716E9E"/>
    <w:rsid w:val="009D3E1C"/>
    <w:rsid w:val="00A32006"/>
    <w:rsid w:val="00DC492D"/>
    <w:rsid w:val="00E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4CD5"/>
  <w15:chartTrackingRefBased/>
  <w15:docId w15:val="{048AC041-E7E0-41CB-8C3F-B5C91600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0"/>
    <w:pPr>
      <w:widowControl w:val="0"/>
      <w:wordWrap w:val="0"/>
      <w:autoSpaceDE w:val="0"/>
      <w:autoSpaceDN w:val="0"/>
      <w:jc w:val="both"/>
    </w:pPr>
    <w:rPr>
      <w:rFonts w:asciiTheme="minorHAnsi" w:hAnsiTheme="minorHAnsi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A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김종경</dc:creator>
  <cp:keywords/>
  <dc:description/>
  <cp:lastModifiedBy>user</cp:lastModifiedBy>
  <cp:revision>2</cp:revision>
  <dcterms:created xsi:type="dcterms:W3CDTF">2020-09-05T00:32:00Z</dcterms:created>
  <dcterms:modified xsi:type="dcterms:W3CDTF">2020-09-05T00:32:00Z</dcterms:modified>
</cp:coreProperties>
</file>